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977" w:rsidRPr="00B56142" w:rsidRDefault="00B33136" w:rsidP="007D230C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B56142">
        <w:rPr>
          <w:rFonts w:ascii="Tahoma" w:hAnsi="Tahoma" w:cs="Tahoma"/>
          <w:b/>
          <w:sz w:val="20"/>
          <w:szCs w:val="20"/>
        </w:rPr>
        <w:t>Załącznik nr 2 do ogłoszenia o zamówieniu na usługi społeczne</w:t>
      </w:r>
      <w:r w:rsidR="007D230C" w:rsidRPr="00B56142">
        <w:rPr>
          <w:rFonts w:ascii="Tahoma" w:hAnsi="Tahoma" w:cs="Tahoma"/>
          <w:b/>
          <w:sz w:val="20"/>
          <w:szCs w:val="20"/>
        </w:rPr>
        <w:t xml:space="preserve">, numer sprawy </w:t>
      </w:r>
      <w:r w:rsidR="00E3711D">
        <w:rPr>
          <w:rFonts w:ascii="Tahoma" w:hAnsi="Tahoma"/>
          <w:b/>
          <w:sz w:val="20"/>
          <w:szCs w:val="20"/>
        </w:rPr>
        <w:t>PU-2380-142-007-113</w:t>
      </w:r>
      <w:bookmarkStart w:id="0" w:name="_GoBack"/>
      <w:bookmarkEnd w:id="0"/>
      <w:r w:rsidR="00CB615E">
        <w:rPr>
          <w:rFonts w:ascii="Tahoma" w:hAnsi="Tahoma"/>
          <w:b/>
          <w:sz w:val="20"/>
          <w:szCs w:val="20"/>
        </w:rPr>
        <w:t>/2020/MR</w:t>
      </w:r>
      <w:r w:rsidR="007D230C" w:rsidRPr="00B56142">
        <w:rPr>
          <w:rFonts w:ascii="Tahoma" w:hAnsi="Tahoma" w:cs="Tahoma"/>
          <w:b/>
          <w:sz w:val="20"/>
          <w:szCs w:val="20"/>
        </w:rPr>
        <w:t xml:space="preserve"> - PRZYKŁADOWY JADŁOSPIS DZIENNY</w:t>
      </w:r>
    </w:p>
    <w:p w:rsidR="007D230C" w:rsidRDefault="007D230C" w:rsidP="007D23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D230C" w:rsidRPr="007D230C" w:rsidRDefault="007D230C" w:rsidP="007D230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Pr="00B56142" w:rsidRDefault="00B33136" w:rsidP="007D230C">
      <w:pPr>
        <w:pStyle w:val="Tekstpodstawowy"/>
        <w:tabs>
          <w:tab w:val="left" w:pos="0"/>
        </w:tabs>
        <w:rPr>
          <w:rFonts w:ascii="Tahoma" w:hAnsi="Tahoma" w:cs="Tahoma"/>
          <w:bCs w:val="0"/>
          <w:sz w:val="20"/>
          <w:szCs w:val="20"/>
        </w:rPr>
      </w:pPr>
      <w:r w:rsidRPr="00B56142">
        <w:rPr>
          <w:rFonts w:ascii="Tahoma" w:hAnsi="Tahoma" w:cs="Tahoma"/>
          <w:bCs w:val="0"/>
          <w:sz w:val="20"/>
          <w:szCs w:val="20"/>
        </w:rPr>
        <w:t xml:space="preserve">Przykładowy jadłospis dzienny dla osób dorosłych umieszczonych w PDOZ </w:t>
      </w:r>
      <w:r w:rsidR="00B56142" w:rsidRPr="00B56142">
        <w:rPr>
          <w:rFonts w:ascii="Tahoma" w:hAnsi="Tahoma" w:cs="Tahoma"/>
          <w:bCs w:val="0"/>
          <w:sz w:val="20"/>
          <w:szCs w:val="20"/>
        </w:rPr>
        <w:t>– 2600 kcal.</w:t>
      </w:r>
    </w:p>
    <w:p w:rsidR="007D230C" w:rsidRPr="007D230C" w:rsidRDefault="007D230C" w:rsidP="007D230C">
      <w:pPr>
        <w:pStyle w:val="Tekstpodstawowy"/>
        <w:tabs>
          <w:tab w:val="left" w:pos="0"/>
        </w:tabs>
        <w:rPr>
          <w:rFonts w:ascii="Tahoma" w:hAnsi="Tahoma" w:cs="Tahoma"/>
          <w:b w:val="0"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 xml:space="preserve">śniadanie 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pieczywo mieszane </w:t>
      </w:r>
      <w:smartTag w:uri="urn:schemas-microsoft-com:office:smarttags" w:element="metricconverter">
        <w:smartTagPr>
          <w:attr w:name="ProductID" w:val="200 g"/>
        </w:smartTagPr>
        <w:r w:rsidRPr="007D230C">
          <w:rPr>
            <w:rFonts w:ascii="Tahoma" w:hAnsi="Tahoma" w:cs="Tahoma"/>
            <w:sz w:val="20"/>
            <w:szCs w:val="20"/>
          </w:rPr>
          <w:t>200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wędlina krojona </w:t>
      </w:r>
      <w:smartTag w:uri="urn:schemas-microsoft-com:office:smarttags" w:element="metricconverter">
        <w:smartTagPr>
          <w:attr w:name="ProductID" w:val="50 g"/>
        </w:smartTagPr>
        <w:r w:rsidRPr="007D230C">
          <w:rPr>
            <w:rFonts w:ascii="Tahoma" w:hAnsi="Tahoma" w:cs="Tahoma"/>
            <w:sz w:val="20"/>
            <w:szCs w:val="20"/>
          </w:rPr>
          <w:t>50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ser topiony </w:t>
      </w:r>
      <w:smartTag w:uri="urn:schemas-microsoft-com:office:smarttags" w:element="metricconverter">
        <w:smartTagPr>
          <w:attr w:name="ProductID" w:val="50 g"/>
        </w:smartTagPr>
        <w:r w:rsidRPr="007D230C">
          <w:rPr>
            <w:rFonts w:ascii="Tahoma" w:hAnsi="Tahoma" w:cs="Tahoma"/>
            <w:sz w:val="20"/>
            <w:szCs w:val="20"/>
          </w:rPr>
          <w:t>50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dżem porcyjny </w:t>
      </w:r>
      <w:smartTag w:uri="urn:schemas-microsoft-com:office:smarttags" w:element="metricconverter">
        <w:smartTagPr>
          <w:attr w:name="ProductID" w:val="30 g"/>
        </w:smartTagPr>
        <w:r w:rsidRPr="007D230C">
          <w:rPr>
            <w:rFonts w:ascii="Tahoma" w:hAnsi="Tahoma" w:cs="Tahoma"/>
            <w:sz w:val="20"/>
            <w:szCs w:val="20"/>
          </w:rPr>
          <w:t>30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masło </w:t>
      </w:r>
      <w:smartTag w:uri="urn:schemas-microsoft-com:office:smarttags" w:element="metricconverter">
        <w:smartTagPr>
          <w:attr w:name="ProductID" w:val="20 g"/>
        </w:smartTagPr>
        <w:r w:rsidRPr="007D230C">
          <w:rPr>
            <w:rFonts w:ascii="Tahoma" w:hAnsi="Tahoma" w:cs="Tahoma"/>
            <w:sz w:val="20"/>
            <w:szCs w:val="20"/>
          </w:rPr>
          <w:t>20 g</w:t>
        </w:r>
      </w:smartTag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herbata/kawa zbożowa 250 ml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 xml:space="preserve">obiad 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zupa np. jarzynowa 400 ml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sztuka mięsa w sosie </w:t>
      </w:r>
      <w:smartTag w:uri="urn:schemas-microsoft-com:office:smarttags" w:element="metricconverter">
        <w:smartTagPr>
          <w:attr w:name="ProductID" w:val="80 g"/>
        </w:smartTagPr>
        <w:r w:rsidRPr="007D230C">
          <w:rPr>
            <w:rFonts w:ascii="Tahoma" w:hAnsi="Tahoma" w:cs="Tahoma"/>
            <w:sz w:val="20"/>
            <w:szCs w:val="20"/>
          </w:rPr>
          <w:t>80 g</w:t>
        </w:r>
      </w:smartTag>
      <w:r w:rsidRPr="007D230C">
        <w:rPr>
          <w:rFonts w:ascii="Tahoma" w:hAnsi="Tahoma" w:cs="Tahoma"/>
          <w:sz w:val="20"/>
          <w:szCs w:val="20"/>
        </w:rPr>
        <w:t xml:space="preserve"> mięso, </w:t>
      </w:r>
      <w:smartTag w:uri="urn:schemas-microsoft-com:office:smarttags" w:element="metricconverter">
        <w:smartTagPr>
          <w:attr w:name="ProductID" w:val="100 g"/>
        </w:smartTagPr>
        <w:r w:rsidRPr="007D230C">
          <w:rPr>
            <w:rFonts w:ascii="Tahoma" w:hAnsi="Tahoma" w:cs="Tahoma"/>
            <w:sz w:val="20"/>
            <w:szCs w:val="20"/>
          </w:rPr>
          <w:t>100 g</w:t>
        </w:r>
      </w:smartTag>
      <w:r w:rsidRPr="007D230C">
        <w:rPr>
          <w:rFonts w:ascii="Tahoma" w:hAnsi="Tahoma" w:cs="Tahoma"/>
          <w:sz w:val="20"/>
          <w:szCs w:val="20"/>
        </w:rPr>
        <w:t xml:space="preserve"> sos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ziemniaki/ryż/makaron </w:t>
      </w:r>
      <w:smartTag w:uri="urn:schemas-microsoft-com:office:smarttags" w:element="metricconverter">
        <w:smartTagPr>
          <w:attr w:name="ProductID" w:val="200 g"/>
        </w:smartTagPr>
        <w:r w:rsidRPr="007D230C">
          <w:rPr>
            <w:rFonts w:ascii="Tahoma" w:hAnsi="Tahoma" w:cs="Tahoma"/>
            <w:sz w:val="20"/>
            <w:szCs w:val="20"/>
          </w:rPr>
          <w:t>200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surówka </w:t>
      </w:r>
      <w:smartTag w:uri="urn:schemas-microsoft-com:office:smarttags" w:element="metricconverter">
        <w:smartTagPr>
          <w:attr w:name="ProductID" w:val="100 g"/>
        </w:smartTagPr>
        <w:r w:rsidRPr="007D230C">
          <w:rPr>
            <w:rFonts w:ascii="Tahoma" w:hAnsi="Tahoma" w:cs="Tahoma"/>
            <w:sz w:val="20"/>
            <w:szCs w:val="20"/>
          </w:rPr>
          <w:t>100 g</w:t>
        </w:r>
      </w:smartTag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jabłko 1 szt.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 xml:space="preserve">kolacja 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pieczywo mieszane </w:t>
      </w:r>
      <w:smartTag w:uri="urn:schemas-microsoft-com:office:smarttags" w:element="metricconverter">
        <w:smartTagPr>
          <w:attr w:name="ProductID" w:val="200 g"/>
        </w:smartTagPr>
        <w:r w:rsidRPr="007D230C">
          <w:rPr>
            <w:rFonts w:ascii="Tahoma" w:hAnsi="Tahoma" w:cs="Tahoma"/>
            <w:sz w:val="20"/>
            <w:szCs w:val="20"/>
          </w:rPr>
          <w:t>200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pasztet drobiowy </w:t>
      </w:r>
      <w:smartTag w:uri="urn:schemas-microsoft-com:office:smarttags" w:element="metricconverter">
        <w:smartTagPr>
          <w:attr w:name="ProductID" w:val="100 g"/>
        </w:smartTagPr>
        <w:r w:rsidRPr="007D230C">
          <w:rPr>
            <w:rFonts w:ascii="Tahoma" w:hAnsi="Tahoma" w:cs="Tahoma"/>
            <w:sz w:val="20"/>
            <w:szCs w:val="20"/>
          </w:rPr>
          <w:t>100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ogórek konserwowy </w:t>
      </w:r>
      <w:smartTag w:uri="urn:schemas-microsoft-com:office:smarttags" w:element="metricconverter">
        <w:smartTagPr>
          <w:attr w:name="ProductID" w:val="50 g"/>
        </w:smartTagPr>
        <w:r w:rsidRPr="007D230C">
          <w:rPr>
            <w:rFonts w:ascii="Tahoma" w:hAnsi="Tahoma" w:cs="Tahoma"/>
            <w:sz w:val="20"/>
            <w:szCs w:val="20"/>
          </w:rPr>
          <w:t>50 g</w:t>
        </w:r>
      </w:smartTag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 xml:space="preserve">masło </w:t>
      </w:r>
      <w:smartTag w:uri="urn:schemas-microsoft-com:office:smarttags" w:element="metricconverter">
        <w:smartTagPr>
          <w:attr w:name="ProductID" w:val="20 g"/>
        </w:smartTagPr>
        <w:r w:rsidRPr="007D230C">
          <w:rPr>
            <w:rFonts w:ascii="Tahoma" w:hAnsi="Tahoma" w:cs="Tahoma"/>
            <w:sz w:val="20"/>
            <w:szCs w:val="20"/>
          </w:rPr>
          <w:t>20 g</w:t>
        </w:r>
      </w:smartTag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herbata/kawa zbożowa 250 ml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7D230C">
        <w:rPr>
          <w:rFonts w:ascii="Tahoma" w:hAnsi="Tahoma" w:cs="Tahoma"/>
          <w:b/>
          <w:bCs/>
          <w:sz w:val="20"/>
          <w:szCs w:val="20"/>
        </w:rPr>
        <w:t>Przykładowy skład suchego prowiantu dla osób zatrzymanych przebywających w konwoju trwającym ponad 8 godz.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>Suchy prowiant na śniadanie lub kolację:</w:t>
      </w:r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kanapka z pasztetem (bułka , masło, pasztet, pomidor), kanapka z serem żółtym, soczek w kartoniku (1 szt.- 200 ml).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>Suchy prowiant za obiad:</w:t>
      </w:r>
    </w:p>
    <w:p w:rsidR="00B33136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kanapka z szynką (bułka, masło, szynka, sałata, pomidor), kanapka z serem żółtym, soczek w kartoniku (1 szt.- 200 ml), ciastko/owoc (1 szt.).</w:t>
      </w:r>
    </w:p>
    <w:p w:rsidR="007D230C" w:rsidRPr="007D230C" w:rsidRDefault="007D230C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  <w:u w:val="single"/>
        </w:rPr>
      </w:pPr>
      <w:r w:rsidRPr="007D230C">
        <w:rPr>
          <w:rFonts w:ascii="Tahoma" w:hAnsi="Tahoma" w:cs="Tahoma"/>
          <w:bCs/>
          <w:sz w:val="20"/>
          <w:szCs w:val="20"/>
          <w:u w:val="single"/>
        </w:rPr>
        <w:t>Suchy prowiant za cały dzień:</w:t>
      </w:r>
    </w:p>
    <w:p w:rsidR="00B33136" w:rsidRPr="007D230C" w:rsidRDefault="00B33136" w:rsidP="007D230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D230C">
        <w:rPr>
          <w:rFonts w:ascii="Tahoma" w:hAnsi="Tahoma" w:cs="Tahoma"/>
          <w:sz w:val="20"/>
          <w:szCs w:val="20"/>
        </w:rPr>
        <w:t>kanapka z szynką (bułka, masło, szynka, sałata, pomidor), kanapka z serem żółtym, kanapka z polędwicą, soczek w kartoniku 3 szt.- 200 ml, owoc.</w:t>
      </w:r>
    </w:p>
    <w:p w:rsidR="00B33136" w:rsidRDefault="00B33136"/>
    <w:sectPr w:rsidR="00B33136" w:rsidSect="00422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949"/>
    <w:rsid w:val="00422056"/>
    <w:rsid w:val="00430332"/>
    <w:rsid w:val="00550EDA"/>
    <w:rsid w:val="00714937"/>
    <w:rsid w:val="007B7D7C"/>
    <w:rsid w:val="007D230C"/>
    <w:rsid w:val="008C0949"/>
    <w:rsid w:val="00A50CE9"/>
    <w:rsid w:val="00B33136"/>
    <w:rsid w:val="00B56142"/>
    <w:rsid w:val="00CB615E"/>
    <w:rsid w:val="00E32977"/>
    <w:rsid w:val="00E3711D"/>
    <w:rsid w:val="00F5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8E79A2B-C0E3-4874-AC9F-A6284F9BF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0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3136"/>
    <w:pPr>
      <w:spacing w:after="0" w:line="240" w:lineRule="auto"/>
      <w:jc w:val="both"/>
    </w:pPr>
    <w:rPr>
      <w:rFonts w:ascii="Verdana" w:eastAsia="Times New Roman" w:hAnsi="Verdana" w:cs="Times New Roman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33136"/>
    <w:rPr>
      <w:rFonts w:ascii="Verdana" w:eastAsia="Times New Roman" w:hAnsi="Verdana" w:cs="Times New Roman"/>
      <w:b/>
      <w:bCs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MałgorzataRosołowicz</cp:lastModifiedBy>
  <cp:revision>12</cp:revision>
  <cp:lastPrinted>2018-02-07T09:30:00Z</cp:lastPrinted>
  <dcterms:created xsi:type="dcterms:W3CDTF">2018-01-26T09:17:00Z</dcterms:created>
  <dcterms:modified xsi:type="dcterms:W3CDTF">2020-09-22T10:52:00Z</dcterms:modified>
</cp:coreProperties>
</file>